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7BCD" w:rsidRDefault="00000000">
      <w:pPr>
        <w:pBdr>
          <w:top w:val="nil"/>
          <w:left w:val="nil"/>
          <w:bottom w:val="nil"/>
          <w:right w:val="nil"/>
          <w:between w:val="nil"/>
        </w:pBdr>
        <w:rPr>
          <w:rFonts w:ascii="Arial" w:eastAsia="Arial" w:hAnsi="Arial" w:cs="Arial"/>
          <w:b/>
          <w:sz w:val="22"/>
          <w:szCs w:val="22"/>
        </w:rPr>
      </w:pPr>
      <w:proofErr w:type="spellStart"/>
      <w:r>
        <w:rPr>
          <w:rFonts w:ascii="Arial" w:eastAsia="Arial" w:hAnsi="Arial" w:cs="Arial"/>
          <w:b/>
          <w:color w:val="000000"/>
          <w:sz w:val="22"/>
          <w:szCs w:val="22"/>
        </w:rPr>
        <w:t>Utkarsh</w:t>
      </w:r>
      <w:proofErr w:type="spellEnd"/>
      <w:r>
        <w:rPr>
          <w:rFonts w:ascii="Arial" w:eastAsia="Arial" w:hAnsi="Arial" w:cs="Arial"/>
          <w:b/>
          <w:color w:val="000000"/>
          <w:sz w:val="22"/>
          <w:szCs w:val="22"/>
        </w:rPr>
        <w:t xml:space="preserve"> </w:t>
      </w:r>
      <w:r>
        <w:rPr>
          <w:rFonts w:ascii="Arial" w:eastAsia="Arial" w:hAnsi="Arial" w:cs="Arial"/>
          <w:b/>
          <w:sz w:val="22"/>
          <w:szCs w:val="22"/>
        </w:rPr>
        <w:t>Desai</w:t>
      </w:r>
    </w:p>
    <w:p w14:paraId="00000002" w14:textId="77777777" w:rsidR="00867BCD"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B 901 </w:t>
      </w:r>
      <w:proofErr w:type="spellStart"/>
      <w:r>
        <w:rPr>
          <w:rFonts w:ascii="Arial" w:eastAsia="Arial" w:hAnsi="Arial" w:cs="Arial"/>
          <w:sz w:val="22"/>
          <w:szCs w:val="22"/>
        </w:rPr>
        <w:t>Anand</w:t>
      </w:r>
      <w:proofErr w:type="spellEnd"/>
      <w:r>
        <w:rPr>
          <w:rFonts w:ascii="Arial" w:eastAsia="Arial" w:hAnsi="Arial" w:cs="Arial"/>
          <w:sz w:val="22"/>
          <w:szCs w:val="22"/>
        </w:rPr>
        <w:t xml:space="preserve"> Sapphire </w:t>
      </w:r>
      <w:proofErr w:type="spellStart"/>
      <w:r>
        <w:rPr>
          <w:rFonts w:ascii="Arial" w:eastAsia="Arial" w:hAnsi="Arial" w:cs="Arial"/>
          <w:sz w:val="22"/>
          <w:szCs w:val="22"/>
        </w:rPr>
        <w:t>Opp</w:t>
      </w:r>
      <w:proofErr w:type="spellEnd"/>
      <w:r>
        <w:rPr>
          <w:rFonts w:ascii="Arial" w:eastAsia="Arial" w:hAnsi="Arial" w:cs="Arial"/>
          <w:sz w:val="22"/>
          <w:szCs w:val="22"/>
        </w:rPr>
        <w:t xml:space="preserve"> </w:t>
      </w:r>
      <w:proofErr w:type="spellStart"/>
      <w:r>
        <w:rPr>
          <w:rFonts w:ascii="Arial" w:eastAsia="Arial" w:hAnsi="Arial" w:cs="Arial"/>
          <w:sz w:val="22"/>
          <w:szCs w:val="22"/>
        </w:rPr>
        <w:t>Vishwas</w:t>
      </w:r>
      <w:proofErr w:type="spellEnd"/>
      <w:r>
        <w:rPr>
          <w:rFonts w:ascii="Arial" w:eastAsia="Arial" w:hAnsi="Arial" w:cs="Arial"/>
          <w:sz w:val="22"/>
          <w:szCs w:val="22"/>
        </w:rPr>
        <w:t xml:space="preserve"> City 5 </w:t>
      </w:r>
    </w:p>
    <w:p w14:paraId="00000003" w14:textId="77777777" w:rsidR="00867BCD"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Near Satyamev Vista Off S G Highway </w:t>
      </w:r>
    </w:p>
    <w:p w14:paraId="00000004" w14:textId="77777777" w:rsidR="00867BCD" w:rsidRDefault="00000000">
      <w:p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Gota</w:t>
      </w:r>
      <w:proofErr w:type="spellEnd"/>
      <w:r>
        <w:rPr>
          <w:rFonts w:ascii="Arial" w:eastAsia="Arial" w:hAnsi="Arial" w:cs="Arial"/>
          <w:sz w:val="22"/>
          <w:szCs w:val="22"/>
        </w:rPr>
        <w:t xml:space="preserve"> </w:t>
      </w:r>
    </w:p>
    <w:p w14:paraId="00000005" w14:textId="77777777" w:rsidR="00867BCD"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Ahmedabad 382481 </w:t>
      </w:r>
    </w:p>
    <w:p w14:paraId="00000006" w14:textId="77777777" w:rsidR="00867BCD" w:rsidRDefault="0000000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Cell #: - 98250 07335 </w:t>
      </w:r>
    </w:p>
    <w:p w14:paraId="00000007"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 E-mail I.D. utkdesai@gmail.com</w:t>
      </w:r>
    </w:p>
    <w:p w14:paraId="00000008" w14:textId="77777777" w:rsidR="00867BCD" w:rsidRDefault="00867BCD">
      <w:pPr>
        <w:pBdr>
          <w:top w:val="nil"/>
          <w:left w:val="nil"/>
          <w:bottom w:val="nil"/>
          <w:right w:val="nil"/>
          <w:between w:val="nil"/>
        </w:pBdr>
        <w:rPr>
          <w:rFonts w:ascii="Arial" w:eastAsia="Arial" w:hAnsi="Arial" w:cs="Arial"/>
          <w:color w:val="000000"/>
          <w:sz w:val="22"/>
          <w:szCs w:val="22"/>
          <w:u w:val="single"/>
        </w:rPr>
      </w:pPr>
    </w:p>
    <w:p w14:paraId="00000009" w14:textId="77777777" w:rsidR="00867BCD" w:rsidRDefault="00000000">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Summary :</w:t>
      </w:r>
    </w:p>
    <w:p w14:paraId="0000000A"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0B" w14:textId="6E90A965"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have an experience of over </w:t>
      </w:r>
      <w:r w:rsidR="002D3D42">
        <w:rPr>
          <w:rFonts w:ascii="Arial" w:eastAsia="Arial" w:hAnsi="Arial" w:cs="Arial"/>
          <w:color w:val="000000"/>
          <w:sz w:val="22"/>
          <w:szCs w:val="22"/>
        </w:rPr>
        <w:t>32</w:t>
      </w:r>
      <w:r>
        <w:rPr>
          <w:rFonts w:ascii="Arial" w:eastAsia="Arial" w:hAnsi="Arial" w:cs="Arial"/>
          <w:color w:val="000000"/>
          <w:sz w:val="22"/>
          <w:szCs w:val="22"/>
        </w:rPr>
        <w:t xml:space="preserve"> years in the area of People Management and have performed multiple roles in the areas of Talent Acquisition, Performance Management, Employee Engagement and Employer Relation. I have excelled in my professional pursuits by making HR practices business driven, market aligned, and data based. I undertake my professional responsibilities with rigor and commitment in a constant </w:t>
      </w:r>
      <w:proofErr w:type="spellStart"/>
      <w:r>
        <w:rPr>
          <w:rFonts w:ascii="Arial" w:eastAsia="Arial" w:hAnsi="Arial" w:cs="Arial"/>
          <w:color w:val="000000"/>
          <w:sz w:val="22"/>
          <w:szCs w:val="22"/>
        </w:rPr>
        <w:t>endeavor</w:t>
      </w:r>
      <w:proofErr w:type="spellEnd"/>
      <w:r>
        <w:rPr>
          <w:rFonts w:ascii="Arial" w:eastAsia="Arial" w:hAnsi="Arial" w:cs="Arial"/>
          <w:color w:val="000000"/>
          <w:sz w:val="22"/>
          <w:szCs w:val="22"/>
        </w:rPr>
        <w:t xml:space="preserve"> to contribute significantly towards business success.</w:t>
      </w:r>
    </w:p>
    <w:p w14:paraId="0000000C"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 Experience:-</w:t>
      </w:r>
    </w:p>
    <w:p w14:paraId="0000000D"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0E"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Ace Hr Solutions </w:t>
      </w:r>
    </w:p>
    <w:p w14:paraId="0000000F"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Director  </w:t>
      </w:r>
    </w:p>
    <w:p w14:paraId="00000010"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Since </w:t>
      </w:r>
      <w:r>
        <w:rPr>
          <w:rFonts w:ascii="Arial" w:eastAsia="Arial" w:hAnsi="Arial" w:cs="Arial"/>
          <w:sz w:val="22"/>
          <w:szCs w:val="22"/>
        </w:rPr>
        <w:t>February 2015</w:t>
      </w:r>
    </w:p>
    <w:p w14:paraId="00000011"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organization strategies by identifying and researching human resources issues; contributing information, analysis, and recommendations to organization strategic thinking and direction; establishing human resources objectives in line with organizational objectives.</w:t>
      </w:r>
    </w:p>
    <w:p w14:paraId="00000012"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Implement human resources strategies by establishing department accountabilities, including talent acquisition, staffing, employment processing, compensation, health and welfare benefits, training and development, records management, safety and health, succession planning, employee relations and retention,  and </w:t>
      </w:r>
      <w:proofErr w:type="spellStart"/>
      <w:r>
        <w:rPr>
          <w:rFonts w:ascii="Arial" w:eastAsia="Arial" w:hAnsi="Arial" w:cs="Arial"/>
          <w:color w:val="000000"/>
          <w:sz w:val="22"/>
          <w:szCs w:val="22"/>
        </w:rPr>
        <w:t>labor</w:t>
      </w:r>
      <w:proofErr w:type="spellEnd"/>
      <w:r>
        <w:rPr>
          <w:rFonts w:ascii="Arial" w:eastAsia="Arial" w:hAnsi="Arial" w:cs="Arial"/>
          <w:color w:val="000000"/>
          <w:sz w:val="22"/>
          <w:szCs w:val="22"/>
        </w:rPr>
        <w:t xml:space="preserve"> relations.</w:t>
      </w:r>
    </w:p>
    <w:p w14:paraId="00000013"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Manage human resources operations by recruiting, selecting, orienting, training, coaching, </w:t>
      </w:r>
      <w:proofErr w:type="spellStart"/>
      <w:r>
        <w:rPr>
          <w:rFonts w:ascii="Arial" w:eastAsia="Arial" w:hAnsi="Arial" w:cs="Arial"/>
          <w:color w:val="000000"/>
          <w:sz w:val="22"/>
          <w:szCs w:val="22"/>
        </w:rPr>
        <w:t>counseling</w:t>
      </w:r>
      <w:proofErr w:type="spellEnd"/>
      <w:r>
        <w:rPr>
          <w:rFonts w:ascii="Arial" w:eastAsia="Arial" w:hAnsi="Arial" w:cs="Arial"/>
          <w:color w:val="000000"/>
          <w:sz w:val="22"/>
          <w:szCs w:val="22"/>
        </w:rPr>
        <w:t>, and disciplining staff; planning, monitoring, appraising, and reviewing staff job contributions; maintaining compensation; determining production, productivity, quality, and customer-service strategies; designing systems; accumulating resources; resolving problems; implementing change.</w:t>
      </w:r>
    </w:p>
    <w:p w14:paraId="00000014"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Developing human resources operations financial strategies by estimating, forecasting, and anticipating requirements, trends, and variances; aligning monetary resources; developing action plans; measuring and </w:t>
      </w:r>
      <w:proofErr w:type="spellStart"/>
      <w:r>
        <w:rPr>
          <w:rFonts w:ascii="Arial" w:eastAsia="Arial" w:hAnsi="Arial" w:cs="Arial"/>
          <w:color w:val="000000"/>
          <w:sz w:val="22"/>
          <w:szCs w:val="22"/>
        </w:rPr>
        <w:t>analyzing</w:t>
      </w:r>
      <w:proofErr w:type="spellEnd"/>
      <w:r>
        <w:rPr>
          <w:rFonts w:ascii="Arial" w:eastAsia="Arial" w:hAnsi="Arial" w:cs="Arial"/>
          <w:color w:val="000000"/>
          <w:sz w:val="22"/>
          <w:szCs w:val="22"/>
        </w:rPr>
        <w:t xml:space="preserve"> results; initiating corrective actions; minimizing the impact of variances.</w:t>
      </w:r>
    </w:p>
    <w:p w14:paraId="00000015"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16"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17"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Randstad I Ltd.</w:t>
      </w:r>
    </w:p>
    <w:p w14:paraId="00000018" w14:textId="77777777" w:rsidR="00867BCD" w:rsidRDefault="00000000">
      <w:p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Sr.Branch</w:t>
      </w:r>
      <w:proofErr w:type="spellEnd"/>
      <w:r>
        <w:rPr>
          <w:rFonts w:ascii="Arial" w:eastAsia="Arial" w:hAnsi="Arial" w:cs="Arial"/>
          <w:color w:val="000000"/>
          <w:sz w:val="22"/>
          <w:szCs w:val="22"/>
        </w:rPr>
        <w:t xml:space="preserve"> Manager</w:t>
      </w:r>
    </w:p>
    <w:p w14:paraId="00000019"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May’2011 to </w:t>
      </w:r>
      <w:r>
        <w:rPr>
          <w:rFonts w:ascii="Arial" w:eastAsia="Arial" w:hAnsi="Arial" w:cs="Arial"/>
          <w:sz w:val="22"/>
          <w:szCs w:val="22"/>
        </w:rPr>
        <w:t>January '2015</w:t>
      </w:r>
    </w:p>
    <w:p w14:paraId="0000001A"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1B"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Key Areas of Responsibilities :</w:t>
      </w:r>
    </w:p>
    <w:p w14:paraId="0000001C"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Entire Service offering’s Permanent staffing/Temporary staffing/RPO/Executive Search/Training across client’s of Gujarat. Hands on experience on compliance.</w:t>
      </w:r>
    </w:p>
    <w:p w14:paraId="0000001D"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Profit Centre </w:t>
      </w:r>
      <w:proofErr w:type="spellStart"/>
      <w:r>
        <w:rPr>
          <w:rFonts w:ascii="Arial" w:eastAsia="Arial" w:hAnsi="Arial" w:cs="Arial"/>
          <w:color w:val="000000"/>
          <w:sz w:val="22"/>
          <w:szCs w:val="22"/>
        </w:rPr>
        <w:t>Management.Adminstration</w:t>
      </w:r>
      <w:proofErr w:type="spellEnd"/>
      <w:r>
        <w:rPr>
          <w:rFonts w:ascii="Arial" w:eastAsia="Arial" w:hAnsi="Arial" w:cs="Arial"/>
          <w:color w:val="000000"/>
          <w:sz w:val="22"/>
          <w:szCs w:val="22"/>
        </w:rPr>
        <w:t xml:space="preserve"> </w:t>
      </w:r>
    </w:p>
    <w:p w14:paraId="0000001E"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Team hiring/retention/on the job training, Team Development.</w:t>
      </w:r>
    </w:p>
    <w:p w14:paraId="0000001F"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Branch Ranking in Top 10 among 35 branches.</w:t>
      </w:r>
    </w:p>
    <w:p w14:paraId="00000020"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Received 3 times best performer award in 2012.</w:t>
      </w:r>
    </w:p>
    <w:p w14:paraId="00000021"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Recognized with two  performance appraisal in 2013,&amp; two Business Excellence Awards in 2014,as well 2015.</w:t>
      </w:r>
    </w:p>
    <w:p w14:paraId="00000022"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Expertise in handling  Large Turnkey assignments, from inception to successful completion. Very well versed with </w:t>
      </w:r>
      <w:proofErr w:type="spellStart"/>
      <w:r>
        <w:rPr>
          <w:rFonts w:ascii="Arial" w:eastAsia="Arial" w:hAnsi="Arial" w:cs="Arial"/>
          <w:color w:val="000000"/>
          <w:sz w:val="22"/>
          <w:szCs w:val="22"/>
        </w:rPr>
        <w:t>Govt.Business</w:t>
      </w:r>
      <w:proofErr w:type="spellEnd"/>
    </w:p>
    <w:p w14:paraId="00000023"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Area of Control Gujarat/Nashik/Nagpur/Aurangabad</w:t>
      </w:r>
    </w:p>
    <w:p w14:paraId="00000024"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Business Development,</w:t>
      </w:r>
    </w:p>
    <w:p w14:paraId="00000025"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26"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Career Avenues I </w:t>
      </w:r>
      <w:proofErr w:type="spellStart"/>
      <w:r>
        <w:rPr>
          <w:rFonts w:ascii="Arial" w:eastAsia="Arial" w:hAnsi="Arial" w:cs="Arial"/>
          <w:color w:val="000000"/>
          <w:sz w:val="22"/>
          <w:szCs w:val="22"/>
        </w:rPr>
        <w:t>Pvt.</w:t>
      </w:r>
      <w:proofErr w:type="spellEnd"/>
      <w:r>
        <w:rPr>
          <w:rFonts w:ascii="Arial" w:eastAsia="Arial" w:hAnsi="Arial" w:cs="Arial"/>
          <w:color w:val="000000"/>
          <w:sz w:val="22"/>
          <w:szCs w:val="22"/>
        </w:rPr>
        <w:t xml:space="preserve"> Ltd.  </w:t>
      </w:r>
    </w:p>
    <w:p w14:paraId="00000027"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September’2006 to April’2011</w:t>
      </w:r>
    </w:p>
    <w:p w14:paraId="00000028"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Branch Head Rajkot</w:t>
      </w:r>
    </w:p>
    <w:p w14:paraId="00000029"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2A"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Orchid Chemicals &amp; Pharmaceuticals Ltd.</w:t>
      </w:r>
    </w:p>
    <w:p w14:paraId="0000002B"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November’2002 to August’2006</w:t>
      </w:r>
    </w:p>
    <w:p w14:paraId="0000002C"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Regional Business Manager</w:t>
      </w:r>
    </w:p>
    <w:p w14:paraId="0000002D"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2E" w14:textId="77777777" w:rsidR="00867BCD" w:rsidRDefault="00000000">
      <w:p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Wockhardt</w:t>
      </w:r>
      <w:proofErr w:type="spellEnd"/>
      <w:r>
        <w:rPr>
          <w:rFonts w:ascii="Arial" w:eastAsia="Arial" w:hAnsi="Arial" w:cs="Arial"/>
          <w:color w:val="000000"/>
          <w:sz w:val="22"/>
          <w:szCs w:val="22"/>
        </w:rPr>
        <w:t xml:space="preserve"> Ltd.</w:t>
      </w:r>
    </w:p>
    <w:p w14:paraId="0000002F"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April’1998 to October’2002       </w:t>
      </w:r>
    </w:p>
    <w:p w14:paraId="00000030"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Regional Manager  </w:t>
      </w:r>
    </w:p>
    <w:p w14:paraId="00000031"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32"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Medical Representative.-Area Manager</w:t>
      </w:r>
    </w:p>
    <w:p w14:paraId="00000033"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July’1991 to March’1998  </w:t>
      </w:r>
    </w:p>
    <w:p w14:paraId="00000034" w14:textId="77777777" w:rsidR="00867BCD" w:rsidRDefault="00000000">
      <w:pPr>
        <w:pBdr>
          <w:top w:val="nil"/>
          <w:left w:val="nil"/>
          <w:bottom w:val="nil"/>
          <w:right w:val="nil"/>
          <w:between w:val="nil"/>
        </w:pBdr>
        <w:rPr>
          <w:rFonts w:ascii="Arial" w:eastAsia="Arial" w:hAnsi="Arial" w:cs="Arial"/>
          <w:color w:val="000000"/>
          <w:sz w:val="22"/>
          <w:szCs w:val="22"/>
          <w:u w:val="single"/>
        </w:rPr>
      </w:pPr>
      <w:proofErr w:type="spellStart"/>
      <w:r>
        <w:rPr>
          <w:rFonts w:ascii="Arial" w:eastAsia="Arial" w:hAnsi="Arial" w:cs="Arial"/>
          <w:color w:val="000000"/>
          <w:sz w:val="22"/>
          <w:szCs w:val="22"/>
        </w:rPr>
        <w:t>Intas</w:t>
      </w:r>
      <w:proofErr w:type="spellEnd"/>
      <w:r>
        <w:rPr>
          <w:rFonts w:ascii="Arial" w:eastAsia="Arial" w:hAnsi="Arial" w:cs="Arial"/>
          <w:color w:val="000000"/>
          <w:sz w:val="22"/>
          <w:szCs w:val="22"/>
        </w:rPr>
        <w:t xml:space="preserve"> Pharmaceutical Ltd.    </w:t>
      </w:r>
    </w:p>
    <w:p w14:paraId="00000035" w14:textId="77777777" w:rsidR="00867BCD" w:rsidRDefault="00867BCD">
      <w:pPr>
        <w:pBdr>
          <w:top w:val="nil"/>
          <w:left w:val="nil"/>
          <w:bottom w:val="nil"/>
          <w:right w:val="nil"/>
          <w:between w:val="nil"/>
        </w:pBdr>
        <w:rPr>
          <w:rFonts w:ascii="Arial" w:eastAsia="Arial" w:hAnsi="Arial" w:cs="Arial"/>
          <w:color w:val="000000"/>
          <w:sz w:val="22"/>
          <w:szCs w:val="22"/>
          <w:u w:val="single"/>
        </w:rPr>
      </w:pPr>
    </w:p>
    <w:p w14:paraId="00000036" w14:textId="77777777" w:rsidR="00867BCD" w:rsidRDefault="00867BCD">
      <w:pPr>
        <w:pBdr>
          <w:top w:val="nil"/>
          <w:left w:val="nil"/>
          <w:bottom w:val="nil"/>
          <w:right w:val="nil"/>
          <w:between w:val="nil"/>
        </w:pBdr>
        <w:rPr>
          <w:rFonts w:ascii="Arial" w:eastAsia="Arial" w:hAnsi="Arial" w:cs="Arial"/>
          <w:color w:val="000000"/>
          <w:sz w:val="22"/>
          <w:szCs w:val="22"/>
          <w:u w:val="single"/>
        </w:rPr>
      </w:pPr>
    </w:p>
    <w:p w14:paraId="00000037"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Educational Qualification</w:t>
      </w:r>
    </w:p>
    <w:p w14:paraId="00000038"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39"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B.com Passed in 1988 from Bhavnagar University.</w:t>
      </w:r>
    </w:p>
    <w:p w14:paraId="0000003A" w14:textId="77777777" w:rsidR="00867BCD" w:rsidRDefault="00867BCD">
      <w:pPr>
        <w:pBdr>
          <w:top w:val="nil"/>
          <w:left w:val="nil"/>
          <w:bottom w:val="nil"/>
          <w:right w:val="nil"/>
          <w:between w:val="nil"/>
        </w:pBdr>
        <w:rPr>
          <w:rFonts w:ascii="Arial" w:eastAsia="Arial" w:hAnsi="Arial" w:cs="Arial"/>
          <w:color w:val="000000"/>
          <w:sz w:val="22"/>
          <w:szCs w:val="22"/>
          <w:u w:val="single"/>
        </w:rPr>
      </w:pPr>
    </w:p>
    <w:p w14:paraId="0000003B"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Date of Birth:-</w:t>
      </w:r>
      <w:r>
        <w:rPr>
          <w:rFonts w:ascii="Arial" w:eastAsia="Arial" w:hAnsi="Arial" w:cs="Arial"/>
          <w:color w:val="000000"/>
          <w:sz w:val="22"/>
          <w:szCs w:val="22"/>
          <w:u w:val="single"/>
        </w:rPr>
        <w:t xml:space="preserve"> </w:t>
      </w:r>
      <w:r>
        <w:rPr>
          <w:rFonts w:ascii="Arial" w:eastAsia="Arial" w:hAnsi="Arial" w:cs="Arial"/>
          <w:color w:val="000000"/>
          <w:sz w:val="22"/>
          <w:szCs w:val="22"/>
        </w:rPr>
        <w:t>17th September’65</w:t>
      </w:r>
    </w:p>
    <w:p w14:paraId="0000003C"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3D"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3E"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3F"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00000040"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00000041" w14:textId="77777777" w:rsidR="00867BC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00000042"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43" w14:textId="77777777" w:rsidR="00867BCD" w:rsidRDefault="00867BCD">
      <w:pPr>
        <w:pBdr>
          <w:top w:val="nil"/>
          <w:left w:val="nil"/>
          <w:bottom w:val="nil"/>
          <w:right w:val="nil"/>
          <w:between w:val="nil"/>
        </w:pBdr>
        <w:rPr>
          <w:rFonts w:ascii="Arial" w:eastAsia="Arial" w:hAnsi="Arial" w:cs="Arial"/>
          <w:color w:val="000000"/>
          <w:sz w:val="22"/>
          <w:szCs w:val="22"/>
        </w:rPr>
      </w:pPr>
    </w:p>
    <w:p w14:paraId="00000044" w14:textId="77777777" w:rsidR="00867BCD" w:rsidRDefault="00867BCD">
      <w:pPr>
        <w:pBdr>
          <w:top w:val="nil"/>
          <w:left w:val="nil"/>
          <w:bottom w:val="nil"/>
          <w:right w:val="nil"/>
          <w:between w:val="nil"/>
        </w:pBdr>
        <w:rPr>
          <w:rFonts w:ascii="Arial" w:eastAsia="Arial" w:hAnsi="Arial" w:cs="Arial"/>
          <w:color w:val="000000"/>
          <w:sz w:val="22"/>
          <w:szCs w:val="22"/>
        </w:rPr>
      </w:pPr>
    </w:p>
    <w:sectPr w:rsidR="00867BC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D358" w14:textId="77777777" w:rsidR="00F23056" w:rsidRDefault="00F23056">
      <w:r>
        <w:separator/>
      </w:r>
    </w:p>
  </w:endnote>
  <w:endnote w:type="continuationSeparator" w:id="0">
    <w:p w14:paraId="0244241A" w14:textId="77777777" w:rsidR="00F23056" w:rsidRDefault="00F2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867BCD" w:rsidRDefault="00867BC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867BCD" w:rsidRDefault="00867BC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867BCD" w:rsidRDefault="00867BC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56D2" w14:textId="77777777" w:rsidR="00F23056" w:rsidRDefault="00F23056">
      <w:r>
        <w:separator/>
      </w:r>
    </w:p>
  </w:footnote>
  <w:footnote w:type="continuationSeparator" w:id="0">
    <w:p w14:paraId="01422744" w14:textId="77777777" w:rsidR="00F23056" w:rsidRDefault="00F2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867BCD" w:rsidRDefault="00867BC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867BCD" w:rsidRDefault="00867BCD">
    <w:pPr>
      <w:pBdr>
        <w:top w:val="nil"/>
        <w:left w:val="nil"/>
        <w:bottom w:val="nil"/>
        <w:right w:val="nil"/>
        <w:between w:val="nil"/>
      </w:pBdr>
      <w:tabs>
        <w:tab w:val="center" w:pos="4513"/>
        <w:tab w:val="right" w:pos="9026"/>
      </w:tabs>
      <w:rPr>
        <w:color w:val="000000"/>
      </w:rPr>
    </w:pPr>
  </w:p>
  <w:p w14:paraId="00000047" w14:textId="77777777" w:rsidR="00867BCD" w:rsidRDefault="00867BCD">
    <w:pPr>
      <w:pBdr>
        <w:top w:val="nil"/>
        <w:left w:val="nil"/>
        <w:bottom w:val="nil"/>
        <w:right w:val="nil"/>
        <w:between w:val="nil"/>
      </w:pBdr>
      <w:tabs>
        <w:tab w:val="center" w:pos="4513"/>
        <w:tab w:val="right" w:pos="9026"/>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867BCD" w:rsidRDefault="00867BCD">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CD"/>
    <w:rsid w:val="002D3D42"/>
    <w:rsid w:val="008047C2"/>
    <w:rsid w:val="00867BCD"/>
    <w:rsid w:val="00F2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386552"/>
  <w15:docId w15:val="{48439EFB-B2BF-7E49-BD96-2A3E0D20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60"/>
      <w:jc w:val="center"/>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Utkarsh Desai</cp:lastModifiedBy>
  <cp:revision>2</cp:revision>
  <dcterms:created xsi:type="dcterms:W3CDTF">2024-05-18T05:54:00Z</dcterms:created>
  <dcterms:modified xsi:type="dcterms:W3CDTF">2024-05-18T05:54:00Z</dcterms:modified>
</cp:coreProperties>
</file>